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816" w:rsidRDefault="009E0816" w:rsidP="009E0816">
      <w:pPr>
        <w:pStyle w:val="a6"/>
        <w:shd w:val="clear" w:color="auto" w:fill="F8FCFC"/>
        <w:jc w:val="center"/>
        <w:rPr>
          <w:rFonts w:ascii="Simsun" w:hAnsi="Simsun"/>
          <w:color w:val="000000"/>
          <w:sz w:val="21"/>
          <w:szCs w:val="21"/>
        </w:rPr>
      </w:pPr>
      <w:bookmarkStart w:id="0" w:name="_GoBack"/>
      <w:r>
        <w:rPr>
          <w:rStyle w:val="a5"/>
          <w:color w:val="000000"/>
          <w:sz w:val="36"/>
          <w:szCs w:val="36"/>
        </w:rPr>
        <w:t>南京邮电大学教职工重大疾病医疗</w:t>
      </w:r>
      <w:r>
        <w:rPr>
          <w:b/>
          <w:bCs/>
          <w:color w:val="000000"/>
          <w:sz w:val="36"/>
          <w:szCs w:val="36"/>
        </w:rPr>
        <w:br/>
      </w:r>
      <w:r>
        <w:rPr>
          <w:rStyle w:val="a5"/>
          <w:color w:val="000000"/>
          <w:sz w:val="36"/>
          <w:szCs w:val="36"/>
        </w:rPr>
        <w:t>爱心互助会及费用管理暂行办法</w:t>
      </w:r>
      <w:r>
        <w:rPr>
          <w:color w:val="000000"/>
          <w:sz w:val="36"/>
          <w:szCs w:val="36"/>
        </w:rPr>
        <w:br/>
      </w:r>
      <w:bookmarkEnd w:id="0"/>
      <w:r>
        <w:rPr>
          <w:color w:val="000000"/>
        </w:rPr>
        <w:br/>
      </w:r>
      <w:r>
        <w:rPr>
          <w:rFonts w:ascii="Simsun" w:hAnsi="Simsun"/>
          <w:color w:val="000000"/>
        </w:rPr>
        <w:t xml:space="preserve">          </w:t>
      </w:r>
      <w:r>
        <w:rPr>
          <w:rFonts w:ascii="Simsun" w:hAnsi="Simsun"/>
          <w:color w:val="000000"/>
        </w:rPr>
        <w:t>（二</w:t>
      </w:r>
      <w:r>
        <w:rPr>
          <w:rFonts w:ascii="Simsun" w:hAnsi="Simsun"/>
          <w:color w:val="000000"/>
        </w:rPr>
        <w:t>○○</w:t>
      </w:r>
      <w:r>
        <w:rPr>
          <w:rFonts w:ascii="Simsun" w:hAnsi="Simsun"/>
          <w:color w:val="000000"/>
        </w:rPr>
        <w:t>七年一月八日第四次教代会通过）</w:t>
      </w:r>
    </w:p>
    <w:p w:rsidR="009E0816" w:rsidRDefault="009E0816" w:rsidP="009E0816">
      <w:pPr>
        <w:pStyle w:val="a6"/>
        <w:shd w:val="clear" w:color="auto" w:fill="F8FCFC"/>
        <w:rPr>
          <w:rFonts w:ascii="Simsun" w:hAnsi="Simsun"/>
          <w:color w:val="000000"/>
          <w:sz w:val="21"/>
          <w:szCs w:val="21"/>
        </w:rPr>
      </w:pPr>
      <w:r>
        <w:rPr>
          <w:rFonts w:ascii="Simsun" w:hAnsi="Simsun"/>
          <w:color w:val="000000"/>
          <w:sz w:val="21"/>
          <w:szCs w:val="21"/>
        </w:rPr>
        <w:br/>
      </w:r>
      <w:r>
        <w:rPr>
          <w:rFonts w:ascii="Simsun" w:hAnsi="Simsun"/>
          <w:color w:val="000000"/>
        </w:rPr>
        <w:t xml:space="preserve">    </w:t>
      </w:r>
      <w:r>
        <w:rPr>
          <w:rFonts w:ascii="Simsun" w:hAnsi="Simsun"/>
          <w:color w:val="000000"/>
        </w:rPr>
        <w:t>第一章</w:t>
      </w:r>
      <w:r>
        <w:rPr>
          <w:rFonts w:ascii="Simsun" w:hAnsi="Simsun"/>
          <w:color w:val="000000"/>
        </w:rPr>
        <w:t xml:space="preserve"> </w:t>
      </w:r>
      <w:r>
        <w:rPr>
          <w:rFonts w:ascii="Simsun" w:hAnsi="Simsun"/>
          <w:color w:val="000000"/>
        </w:rPr>
        <w:t>总</w:t>
      </w:r>
      <w:r>
        <w:rPr>
          <w:rFonts w:ascii="Simsun" w:hAnsi="Simsun"/>
          <w:color w:val="000000"/>
        </w:rPr>
        <w:t xml:space="preserve"> </w:t>
      </w:r>
      <w:r>
        <w:rPr>
          <w:rFonts w:ascii="Simsun" w:hAnsi="Simsun"/>
          <w:color w:val="000000"/>
        </w:rPr>
        <w:t>则</w:t>
      </w:r>
    </w:p>
    <w:p w:rsidR="009E0816" w:rsidRDefault="009E0816" w:rsidP="009E0816">
      <w:pPr>
        <w:pStyle w:val="a6"/>
        <w:shd w:val="clear" w:color="auto" w:fill="F8FCFC"/>
        <w:rPr>
          <w:rFonts w:ascii="Simsun" w:hAnsi="Simsun"/>
          <w:color w:val="000000"/>
          <w:sz w:val="21"/>
          <w:szCs w:val="21"/>
        </w:rPr>
      </w:pPr>
      <w:r>
        <w:rPr>
          <w:rFonts w:ascii="Simsun" w:hAnsi="Simsun"/>
          <w:color w:val="000000"/>
        </w:rPr>
        <w:t xml:space="preserve">     </w:t>
      </w:r>
      <w:r>
        <w:rPr>
          <w:rFonts w:ascii="Simsun" w:hAnsi="Simsun"/>
          <w:color w:val="000000"/>
        </w:rPr>
        <w:t>第一条</w:t>
      </w:r>
      <w:r>
        <w:rPr>
          <w:rFonts w:ascii="Simsun" w:hAnsi="Simsun"/>
          <w:color w:val="000000"/>
        </w:rPr>
        <w:t xml:space="preserve"> </w:t>
      </w:r>
      <w:r>
        <w:rPr>
          <w:rFonts w:ascii="Simsun" w:hAnsi="Simsun"/>
          <w:color w:val="000000"/>
        </w:rPr>
        <w:t>根据国务院《关于建立城镇职工基本医疗保险制度的决定》（国发</w:t>
      </w:r>
      <w:r>
        <w:rPr>
          <w:rFonts w:ascii="Simsun" w:hAnsi="Simsun"/>
          <w:color w:val="000000"/>
        </w:rPr>
        <w:t>[1998]44</w:t>
      </w:r>
      <w:r>
        <w:rPr>
          <w:rFonts w:ascii="Simsun" w:hAnsi="Simsun"/>
          <w:color w:val="000000"/>
        </w:rPr>
        <w:t>号）的精神，为逐步适应我国卫生事业深化改革需要，发挥医疗补充保险的作用，发扬奉献爱心、团结互助的优良传统，为患重大疾病的教职工解决部分实际困难，特成立校教职工重大疾病医疗爱心互助管理委员会（简称互助会），并设立互助金。</w:t>
      </w:r>
      <w:r>
        <w:rPr>
          <w:rFonts w:ascii="Simsun" w:hAnsi="Simsun"/>
          <w:color w:val="000000"/>
        </w:rPr>
        <w:br/>
        <w:t xml:space="preserve">    </w:t>
      </w:r>
      <w:r>
        <w:rPr>
          <w:rFonts w:ascii="Simsun" w:hAnsi="Simsun"/>
          <w:color w:val="000000"/>
        </w:rPr>
        <w:t>第二条</w:t>
      </w:r>
      <w:r>
        <w:rPr>
          <w:rFonts w:ascii="Simsun" w:hAnsi="Simsun"/>
          <w:color w:val="000000"/>
        </w:rPr>
        <w:t xml:space="preserve"> </w:t>
      </w:r>
      <w:r>
        <w:rPr>
          <w:rFonts w:ascii="Simsun" w:hAnsi="Simsun"/>
          <w:color w:val="000000"/>
        </w:rPr>
        <w:t>制定本暂行办法的原则：</w:t>
      </w:r>
      <w:r>
        <w:rPr>
          <w:rFonts w:ascii="Simsun" w:hAnsi="Simsun"/>
          <w:color w:val="000000"/>
        </w:rPr>
        <w:br/>
        <w:t xml:space="preserve">   </w:t>
      </w:r>
      <w:r>
        <w:rPr>
          <w:rFonts w:ascii="Simsun" w:hAnsi="Simsun"/>
          <w:color w:val="000000"/>
        </w:rPr>
        <w:t>（一）以宣传发动和自愿参加相结合的原则组建</w:t>
      </w:r>
      <w:r>
        <w:rPr>
          <w:rFonts w:ascii="Simsun" w:hAnsi="Simsun"/>
          <w:color w:val="000000"/>
        </w:rPr>
        <w:t>“</w:t>
      </w:r>
      <w:r>
        <w:rPr>
          <w:rFonts w:ascii="Simsun" w:hAnsi="Simsun"/>
          <w:color w:val="000000"/>
        </w:rPr>
        <w:t>互助会</w:t>
      </w:r>
      <w:r>
        <w:rPr>
          <w:rFonts w:ascii="Simsun" w:hAnsi="Simsun"/>
          <w:color w:val="000000"/>
        </w:rPr>
        <w:t>”</w:t>
      </w:r>
      <w:r>
        <w:rPr>
          <w:rFonts w:ascii="Simsun" w:hAnsi="Simsun"/>
          <w:color w:val="000000"/>
        </w:rPr>
        <w:t>。</w:t>
      </w:r>
      <w:r>
        <w:rPr>
          <w:rFonts w:ascii="Simsun" w:hAnsi="Simsun"/>
          <w:color w:val="000000"/>
        </w:rPr>
        <w:br/>
        <w:t xml:space="preserve">   </w:t>
      </w:r>
      <w:r>
        <w:rPr>
          <w:rFonts w:ascii="Simsun" w:hAnsi="Simsun"/>
          <w:color w:val="000000"/>
        </w:rPr>
        <w:t>（二）以会员交纳会费和学校行政扶持相结合的原则筹集</w:t>
      </w:r>
      <w:r>
        <w:rPr>
          <w:rFonts w:ascii="Simsun" w:hAnsi="Simsun"/>
          <w:color w:val="000000"/>
        </w:rPr>
        <w:t>“</w:t>
      </w:r>
      <w:r>
        <w:rPr>
          <w:rFonts w:ascii="Simsun" w:hAnsi="Simsun"/>
          <w:color w:val="000000"/>
        </w:rPr>
        <w:t>互助基金</w:t>
      </w:r>
      <w:r>
        <w:rPr>
          <w:rFonts w:ascii="Simsun" w:hAnsi="Simsun"/>
          <w:color w:val="000000"/>
        </w:rPr>
        <w:t>”</w:t>
      </w:r>
      <w:r>
        <w:rPr>
          <w:rFonts w:ascii="Simsun" w:hAnsi="Simsun"/>
          <w:color w:val="000000"/>
        </w:rPr>
        <w:t>。</w:t>
      </w:r>
      <w:r>
        <w:rPr>
          <w:rFonts w:ascii="Simsun" w:hAnsi="Simsun"/>
          <w:color w:val="000000"/>
        </w:rPr>
        <w:br/>
        <w:t xml:space="preserve">   </w:t>
      </w:r>
      <w:r>
        <w:rPr>
          <w:rFonts w:ascii="Simsun" w:hAnsi="Simsun"/>
          <w:color w:val="000000"/>
        </w:rPr>
        <w:t>（三）以奉献互助和获得实惠相结合的原则制定实施细则。</w:t>
      </w:r>
      <w:r>
        <w:rPr>
          <w:rFonts w:ascii="Simsun" w:hAnsi="Simsun"/>
          <w:color w:val="000000"/>
        </w:rPr>
        <w:br/>
        <w:t xml:space="preserve">   </w:t>
      </w:r>
      <w:r>
        <w:rPr>
          <w:rFonts w:ascii="Simsun" w:hAnsi="Simsun"/>
          <w:color w:val="000000"/>
        </w:rPr>
        <w:t>（四）以</w:t>
      </w:r>
      <w:r>
        <w:rPr>
          <w:rFonts w:ascii="Simsun" w:hAnsi="Simsun"/>
          <w:color w:val="000000"/>
        </w:rPr>
        <w:t>“</w:t>
      </w:r>
      <w:r>
        <w:rPr>
          <w:rFonts w:ascii="Simsun" w:hAnsi="Simsun"/>
          <w:color w:val="000000"/>
        </w:rPr>
        <w:t>公平、公正、公开</w:t>
      </w:r>
      <w:r>
        <w:rPr>
          <w:rFonts w:ascii="Simsun" w:hAnsi="Simsun"/>
          <w:color w:val="000000"/>
        </w:rPr>
        <w:t>”</w:t>
      </w:r>
      <w:r>
        <w:rPr>
          <w:rFonts w:ascii="Simsun" w:hAnsi="Simsun"/>
          <w:color w:val="000000"/>
        </w:rPr>
        <w:t>的原则进行过程管理。</w:t>
      </w:r>
      <w:r>
        <w:rPr>
          <w:rFonts w:ascii="Simsun" w:hAnsi="Simsun"/>
          <w:color w:val="000000"/>
        </w:rPr>
        <w:br/>
        <w:t xml:space="preserve">   </w:t>
      </w:r>
      <w:r>
        <w:rPr>
          <w:rFonts w:ascii="Simsun" w:hAnsi="Simsun"/>
          <w:color w:val="000000"/>
        </w:rPr>
        <w:t>（五）量入支出、收支平衡的原则。</w:t>
      </w:r>
    </w:p>
    <w:p w:rsidR="009E0816" w:rsidRDefault="009E0816" w:rsidP="009E0816">
      <w:pPr>
        <w:pStyle w:val="a6"/>
        <w:shd w:val="clear" w:color="auto" w:fill="F8FCFC"/>
        <w:rPr>
          <w:rFonts w:ascii="Simsun" w:hAnsi="Simsun"/>
          <w:color w:val="000000"/>
          <w:sz w:val="21"/>
          <w:szCs w:val="21"/>
        </w:rPr>
      </w:pPr>
      <w:r>
        <w:rPr>
          <w:rFonts w:ascii="Simsun" w:hAnsi="Simsun"/>
          <w:color w:val="000000"/>
        </w:rPr>
        <w:t xml:space="preserve">    </w:t>
      </w:r>
      <w:r>
        <w:rPr>
          <w:rFonts w:ascii="Simsun" w:hAnsi="Simsun"/>
          <w:color w:val="000000"/>
        </w:rPr>
        <w:t>第二章</w:t>
      </w:r>
      <w:r>
        <w:rPr>
          <w:rFonts w:ascii="Simsun" w:hAnsi="Simsun"/>
          <w:color w:val="000000"/>
        </w:rPr>
        <w:t xml:space="preserve"> </w:t>
      </w:r>
      <w:r>
        <w:rPr>
          <w:rFonts w:ascii="Simsun" w:hAnsi="Simsun"/>
          <w:color w:val="000000"/>
        </w:rPr>
        <w:t>会</w:t>
      </w:r>
      <w:r>
        <w:rPr>
          <w:rFonts w:ascii="Simsun" w:hAnsi="Simsun"/>
          <w:color w:val="000000"/>
        </w:rPr>
        <w:t xml:space="preserve"> </w:t>
      </w:r>
      <w:r>
        <w:rPr>
          <w:rFonts w:ascii="Simsun" w:hAnsi="Simsun"/>
          <w:color w:val="000000"/>
        </w:rPr>
        <w:t>员</w:t>
      </w:r>
    </w:p>
    <w:p w:rsidR="009E0816" w:rsidRDefault="009E0816" w:rsidP="009E0816">
      <w:pPr>
        <w:pStyle w:val="a6"/>
        <w:shd w:val="clear" w:color="auto" w:fill="F8FCFC"/>
        <w:rPr>
          <w:rFonts w:ascii="Simsun" w:hAnsi="Simsun"/>
          <w:color w:val="000000"/>
          <w:sz w:val="21"/>
          <w:szCs w:val="21"/>
        </w:rPr>
      </w:pPr>
      <w:r>
        <w:rPr>
          <w:rFonts w:ascii="Simsun" w:hAnsi="Simsun"/>
          <w:color w:val="000000"/>
        </w:rPr>
        <w:t xml:space="preserve">    </w:t>
      </w:r>
      <w:r>
        <w:rPr>
          <w:rFonts w:ascii="Simsun" w:hAnsi="Simsun"/>
          <w:color w:val="000000"/>
        </w:rPr>
        <w:t>第三条</w:t>
      </w:r>
      <w:r>
        <w:rPr>
          <w:rFonts w:ascii="Simsun" w:hAnsi="Simsun"/>
          <w:color w:val="000000"/>
        </w:rPr>
        <w:t xml:space="preserve"> </w:t>
      </w:r>
      <w:r>
        <w:rPr>
          <w:rFonts w:ascii="Simsun" w:hAnsi="Simsun"/>
          <w:color w:val="000000"/>
        </w:rPr>
        <w:t>本校全民事业编制的在职教职工和离退休人员，都可以申请为会员。</w:t>
      </w:r>
      <w:r>
        <w:rPr>
          <w:rFonts w:ascii="Simsun" w:hAnsi="Simsun"/>
          <w:color w:val="000000"/>
        </w:rPr>
        <w:br/>
        <w:t xml:space="preserve">    </w:t>
      </w:r>
      <w:r>
        <w:rPr>
          <w:rFonts w:ascii="Simsun" w:hAnsi="Simsun"/>
          <w:color w:val="000000"/>
        </w:rPr>
        <w:t>第四条</w:t>
      </w:r>
      <w:r>
        <w:rPr>
          <w:rFonts w:ascii="Simsun" w:hAnsi="Simsun"/>
          <w:color w:val="000000"/>
        </w:rPr>
        <w:t xml:space="preserve"> </w:t>
      </w:r>
      <w:r>
        <w:rPr>
          <w:rFonts w:ascii="Simsun" w:hAnsi="Simsun"/>
          <w:color w:val="000000"/>
        </w:rPr>
        <w:t>会员自入会起暂按每月</w:t>
      </w:r>
      <w:r>
        <w:rPr>
          <w:rFonts w:ascii="Simsun" w:hAnsi="Simsun"/>
          <w:color w:val="000000"/>
        </w:rPr>
        <w:t>10</w:t>
      </w:r>
      <w:r>
        <w:rPr>
          <w:rFonts w:ascii="Simsun" w:hAnsi="Simsun"/>
          <w:color w:val="000000"/>
        </w:rPr>
        <w:t>元标准交纳会费，由校财务处从本人工资中逐月代扣。</w:t>
      </w:r>
      <w:r>
        <w:rPr>
          <w:rFonts w:ascii="Simsun" w:hAnsi="Simsun"/>
          <w:color w:val="000000"/>
        </w:rPr>
        <w:br/>
        <w:t xml:space="preserve">    </w:t>
      </w:r>
      <w:r>
        <w:rPr>
          <w:rFonts w:ascii="Simsun" w:hAnsi="Simsun"/>
          <w:color w:val="000000"/>
        </w:rPr>
        <w:t>第五条</w:t>
      </w:r>
      <w:r>
        <w:rPr>
          <w:rFonts w:ascii="Simsun" w:hAnsi="Simsun"/>
          <w:color w:val="000000"/>
        </w:rPr>
        <w:t xml:space="preserve"> </w:t>
      </w:r>
      <w:r>
        <w:rPr>
          <w:rFonts w:ascii="Simsun" w:hAnsi="Simsun"/>
          <w:color w:val="000000"/>
        </w:rPr>
        <w:t>首次参加互助会的教职工，半年后即可享受互助待遇。</w:t>
      </w:r>
      <w:r>
        <w:rPr>
          <w:rFonts w:ascii="Simsun" w:hAnsi="Simsun"/>
          <w:color w:val="000000"/>
        </w:rPr>
        <w:br/>
        <w:t xml:space="preserve">    </w:t>
      </w:r>
      <w:r>
        <w:rPr>
          <w:rFonts w:ascii="Simsun" w:hAnsi="Simsun"/>
          <w:color w:val="000000"/>
        </w:rPr>
        <w:t>第六条</w:t>
      </w:r>
      <w:r>
        <w:rPr>
          <w:rFonts w:ascii="Simsun" w:hAnsi="Simsun"/>
          <w:color w:val="000000"/>
        </w:rPr>
        <w:t xml:space="preserve"> </w:t>
      </w:r>
      <w:r>
        <w:rPr>
          <w:rFonts w:ascii="Simsun" w:hAnsi="Simsun"/>
          <w:color w:val="000000"/>
        </w:rPr>
        <w:t>由于各种原因，人事关系脱离学校或停交会费的教职工自动放弃其会员资格，不再享受医疗互助待遇，已交纳的会费不再退还。首次未入会或停交会费以后再次交费的人员，自重交时满</w:t>
      </w:r>
      <w:r>
        <w:rPr>
          <w:rFonts w:ascii="Simsun" w:hAnsi="Simsun"/>
          <w:color w:val="000000"/>
        </w:rPr>
        <w:t>1</w:t>
      </w:r>
      <w:r>
        <w:rPr>
          <w:rFonts w:ascii="Simsun" w:hAnsi="Simsun"/>
          <w:color w:val="000000"/>
        </w:rPr>
        <w:t>年后方可享受医疗互助待遇。</w:t>
      </w:r>
      <w:r>
        <w:rPr>
          <w:rFonts w:ascii="Simsun" w:hAnsi="Simsun"/>
          <w:color w:val="000000"/>
        </w:rPr>
        <w:br/>
        <w:t xml:space="preserve">    </w:t>
      </w:r>
      <w:r>
        <w:rPr>
          <w:rFonts w:ascii="Simsun" w:hAnsi="Simsun"/>
          <w:color w:val="000000"/>
        </w:rPr>
        <w:t>第七条</w:t>
      </w:r>
      <w:r>
        <w:rPr>
          <w:rFonts w:ascii="Simsun" w:hAnsi="Simsun"/>
          <w:color w:val="000000"/>
        </w:rPr>
        <w:t xml:space="preserve"> </w:t>
      </w:r>
      <w:r>
        <w:rPr>
          <w:rFonts w:ascii="Simsun" w:hAnsi="Simsun"/>
          <w:color w:val="000000"/>
        </w:rPr>
        <w:t>每年</w:t>
      </w:r>
      <w:r>
        <w:rPr>
          <w:rFonts w:ascii="Simsun" w:hAnsi="Simsun"/>
          <w:color w:val="000000"/>
        </w:rPr>
        <w:t>9</w:t>
      </w:r>
      <w:r>
        <w:rPr>
          <w:rFonts w:ascii="Simsun" w:hAnsi="Simsun"/>
          <w:color w:val="000000"/>
        </w:rPr>
        <w:t>月份吸收一次新会员。</w:t>
      </w:r>
    </w:p>
    <w:p w:rsidR="009E0816" w:rsidRDefault="009E0816" w:rsidP="009E0816">
      <w:pPr>
        <w:pStyle w:val="a6"/>
        <w:shd w:val="clear" w:color="auto" w:fill="F8FCFC"/>
        <w:rPr>
          <w:rFonts w:ascii="Simsun" w:hAnsi="Simsun"/>
          <w:color w:val="000000"/>
          <w:sz w:val="21"/>
          <w:szCs w:val="21"/>
        </w:rPr>
      </w:pPr>
      <w:r>
        <w:rPr>
          <w:rFonts w:ascii="Simsun" w:hAnsi="Simsun"/>
          <w:color w:val="000000"/>
        </w:rPr>
        <w:t xml:space="preserve">   </w:t>
      </w:r>
      <w:r>
        <w:rPr>
          <w:rFonts w:ascii="Simsun" w:hAnsi="Simsun"/>
          <w:color w:val="000000"/>
        </w:rPr>
        <w:t>第三章</w:t>
      </w:r>
      <w:r>
        <w:rPr>
          <w:rFonts w:ascii="Simsun" w:hAnsi="Simsun"/>
          <w:color w:val="000000"/>
        </w:rPr>
        <w:t xml:space="preserve"> </w:t>
      </w:r>
      <w:r>
        <w:rPr>
          <w:rFonts w:ascii="Simsun" w:hAnsi="Simsun"/>
          <w:color w:val="000000"/>
        </w:rPr>
        <w:t>互助金来源、管理及使用</w:t>
      </w:r>
    </w:p>
    <w:p w:rsidR="009E0816" w:rsidRDefault="009E0816" w:rsidP="009E0816">
      <w:pPr>
        <w:pStyle w:val="a6"/>
        <w:shd w:val="clear" w:color="auto" w:fill="F8FCFC"/>
        <w:rPr>
          <w:rFonts w:ascii="Simsun" w:hAnsi="Simsun"/>
          <w:color w:val="000000"/>
          <w:sz w:val="21"/>
          <w:szCs w:val="21"/>
        </w:rPr>
      </w:pPr>
      <w:r>
        <w:rPr>
          <w:rFonts w:ascii="Simsun" w:hAnsi="Simsun"/>
          <w:color w:val="000000"/>
        </w:rPr>
        <w:t xml:space="preserve">   </w:t>
      </w:r>
      <w:r>
        <w:rPr>
          <w:rFonts w:ascii="Simsun" w:hAnsi="Simsun"/>
          <w:color w:val="000000"/>
        </w:rPr>
        <w:t>第八条</w:t>
      </w:r>
      <w:r>
        <w:rPr>
          <w:rFonts w:ascii="Simsun" w:hAnsi="Simsun"/>
          <w:color w:val="000000"/>
        </w:rPr>
        <w:t xml:space="preserve"> </w:t>
      </w:r>
      <w:r>
        <w:rPr>
          <w:rFonts w:ascii="Simsun" w:hAnsi="Simsun"/>
          <w:color w:val="000000"/>
        </w:rPr>
        <w:t>互助金的来源：</w:t>
      </w:r>
      <w:r>
        <w:rPr>
          <w:rFonts w:ascii="Simsun" w:hAnsi="Simsun"/>
          <w:color w:val="000000"/>
        </w:rPr>
        <w:br/>
        <w:t>   (</w:t>
      </w:r>
      <w:r>
        <w:rPr>
          <w:rFonts w:ascii="Simsun" w:hAnsi="Simsun"/>
          <w:color w:val="000000"/>
        </w:rPr>
        <w:t>一</w:t>
      </w:r>
      <w:r>
        <w:rPr>
          <w:rFonts w:ascii="Simsun" w:hAnsi="Simsun"/>
          <w:color w:val="000000"/>
        </w:rPr>
        <w:t>)</w:t>
      </w:r>
      <w:r>
        <w:rPr>
          <w:rFonts w:ascii="Simsun" w:hAnsi="Simsun"/>
          <w:color w:val="000000"/>
        </w:rPr>
        <w:t>会员交纳的互助金。</w:t>
      </w:r>
      <w:r>
        <w:rPr>
          <w:rFonts w:ascii="Simsun" w:hAnsi="Simsun"/>
          <w:color w:val="000000"/>
        </w:rPr>
        <w:br/>
        <w:t>   (</w:t>
      </w:r>
      <w:r>
        <w:rPr>
          <w:rFonts w:ascii="Simsun" w:hAnsi="Simsun"/>
          <w:color w:val="000000"/>
        </w:rPr>
        <w:t>二</w:t>
      </w:r>
      <w:r>
        <w:rPr>
          <w:rFonts w:ascii="Simsun" w:hAnsi="Simsun"/>
          <w:color w:val="000000"/>
        </w:rPr>
        <w:t>)</w:t>
      </w:r>
      <w:r>
        <w:rPr>
          <w:rFonts w:ascii="Simsun" w:hAnsi="Simsun"/>
          <w:color w:val="000000"/>
        </w:rPr>
        <w:t>学校行政给予在职教职工</w:t>
      </w:r>
      <w:r>
        <w:rPr>
          <w:rFonts w:ascii="Simsun" w:hAnsi="Simsun"/>
          <w:color w:val="000000"/>
        </w:rPr>
        <w:t>1</w:t>
      </w:r>
      <w:r>
        <w:rPr>
          <w:rFonts w:ascii="Simsun" w:hAnsi="Simsun"/>
          <w:color w:val="000000"/>
        </w:rPr>
        <w:t>：</w:t>
      </w:r>
      <w:r>
        <w:rPr>
          <w:rFonts w:ascii="Simsun" w:hAnsi="Simsun"/>
          <w:color w:val="000000"/>
        </w:rPr>
        <w:t>1</w:t>
      </w:r>
      <w:r>
        <w:rPr>
          <w:rFonts w:ascii="Simsun" w:hAnsi="Simsun"/>
          <w:color w:val="000000"/>
        </w:rPr>
        <w:t>、离退休人员</w:t>
      </w:r>
      <w:r>
        <w:rPr>
          <w:rFonts w:ascii="Simsun" w:hAnsi="Simsun"/>
          <w:color w:val="000000"/>
        </w:rPr>
        <w:t>1</w:t>
      </w:r>
      <w:r>
        <w:rPr>
          <w:rFonts w:ascii="Simsun" w:hAnsi="Simsun"/>
          <w:color w:val="000000"/>
        </w:rPr>
        <w:t>：</w:t>
      </w:r>
      <w:r>
        <w:rPr>
          <w:rFonts w:ascii="Simsun" w:hAnsi="Simsun"/>
          <w:color w:val="000000"/>
        </w:rPr>
        <w:t>1.5</w:t>
      </w:r>
      <w:r>
        <w:rPr>
          <w:rFonts w:ascii="Simsun" w:hAnsi="Simsun"/>
          <w:color w:val="000000"/>
        </w:rPr>
        <w:t>的资金配比扶持。</w:t>
      </w:r>
      <w:r>
        <w:rPr>
          <w:rFonts w:ascii="Simsun" w:hAnsi="Simsun"/>
          <w:color w:val="000000"/>
        </w:rPr>
        <w:br/>
        <w:t>   (</w:t>
      </w:r>
      <w:r>
        <w:rPr>
          <w:rFonts w:ascii="Simsun" w:hAnsi="Simsun"/>
          <w:color w:val="000000"/>
        </w:rPr>
        <w:t>三</w:t>
      </w:r>
      <w:r>
        <w:rPr>
          <w:rFonts w:ascii="Simsun" w:hAnsi="Simsun"/>
          <w:color w:val="000000"/>
        </w:rPr>
        <w:t>)</w:t>
      </w:r>
      <w:r>
        <w:rPr>
          <w:rFonts w:ascii="Simsun" w:hAnsi="Simsun"/>
          <w:color w:val="000000"/>
        </w:rPr>
        <w:t>校内外资助和捐赠等其它来源。</w:t>
      </w:r>
      <w:r>
        <w:rPr>
          <w:rFonts w:ascii="Simsun" w:hAnsi="Simsun"/>
          <w:color w:val="000000"/>
        </w:rPr>
        <w:br/>
        <w:t>   (</w:t>
      </w:r>
      <w:r>
        <w:rPr>
          <w:rFonts w:ascii="Simsun" w:hAnsi="Simsun"/>
          <w:color w:val="000000"/>
        </w:rPr>
        <w:t>四</w:t>
      </w:r>
      <w:r>
        <w:rPr>
          <w:rFonts w:ascii="Simsun" w:hAnsi="Simsun"/>
          <w:color w:val="000000"/>
        </w:rPr>
        <w:t>)</w:t>
      </w:r>
      <w:r>
        <w:rPr>
          <w:rFonts w:ascii="Simsun" w:hAnsi="Simsun"/>
          <w:color w:val="000000"/>
        </w:rPr>
        <w:t>以上各项的积累和增值。</w:t>
      </w:r>
      <w:r>
        <w:rPr>
          <w:rFonts w:ascii="Simsun" w:hAnsi="Simsun"/>
          <w:color w:val="000000"/>
        </w:rPr>
        <w:br/>
        <w:t xml:space="preserve">   </w:t>
      </w:r>
      <w:r>
        <w:rPr>
          <w:rFonts w:ascii="Simsun" w:hAnsi="Simsun"/>
          <w:color w:val="000000"/>
        </w:rPr>
        <w:t>第九条</w:t>
      </w:r>
      <w:r>
        <w:rPr>
          <w:rFonts w:ascii="Simsun" w:hAnsi="Simsun"/>
          <w:color w:val="000000"/>
        </w:rPr>
        <w:t xml:space="preserve"> </w:t>
      </w:r>
      <w:r>
        <w:rPr>
          <w:rFonts w:ascii="Simsun" w:hAnsi="Simsun"/>
          <w:color w:val="000000"/>
        </w:rPr>
        <w:t>互助金委托校财务处按在职人员和离退休人员两类分设专户管理，每年结算一次并财务公开。</w:t>
      </w:r>
    </w:p>
    <w:p w:rsidR="009E0816" w:rsidRDefault="009E0816" w:rsidP="009E0816">
      <w:pPr>
        <w:pStyle w:val="a6"/>
        <w:shd w:val="clear" w:color="auto" w:fill="F8FCFC"/>
        <w:rPr>
          <w:rFonts w:ascii="Simsun" w:hAnsi="Simsun"/>
          <w:color w:val="000000"/>
          <w:sz w:val="21"/>
          <w:szCs w:val="21"/>
        </w:rPr>
      </w:pPr>
      <w:r>
        <w:rPr>
          <w:rFonts w:ascii="Simsun" w:hAnsi="Simsun"/>
          <w:color w:val="000000"/>
        </w:rPr>
        <w:t xml:space="preserve">    </w:t>
      </w:r>
      <w:r>
        <w:rPr>
          <w:rFonts w:ascii="Simsun" w:hAnsi="Simsun"/>
          <w:color w:val="000000"/>
        </w:rPr>
        <w:t>第四章</w:t>
      </w:r>
      <w:r>
        <w:rPr>
          <w:rFonts w:ascii="Simsun" w:hAnsi="Simsun"/>
          <w:color w:val="000000"/>
        </w:rPr>
        <w:t xml:space="preserve"> </w:t>
      </w:r>
      <w:r>
        <w:rPr>
          <w:rFonts w:ascii="Simsun" w:hAnsi="Simsun"/>
          <w:color w:val="000000"/>
        </w:rPr>
        <w:t>机构和职责</w:t>
      </w:r>
    </w:p>
    <w:p w:rsidR="009E0816" w:rsidRDefault="009E0816" w:rsidP="009E0816">
      <w:pPr>
        <w:pStyle w:val="a6"/>
        <w:shd w:val="clear" w:color="auto" w:fill="F8FCFC"/>
        <w:rPr>
          <w:rFonts w:ascii="Simsun" w:hAnsi="Simsun"/>
          <w:color w:val="000000"/>
          <w:sz w:val="21"/>
          <w:szCs w:val="21"/>
        </w:rPr>
      </w:pPr>
      <w:r>
        <w:rPr>
          <w:rFonts w:ascii="Simsun" w:hAnsi="Simsun"/>
          <w:color w:val="000000"/>
        </w:rPr>
        <w:lastRenderedPageBreak/>
        <w:t xml:space="preserve">     </w:t>
      </w:r>
      <w:r>
        <w:rPr>
          <w:rFonts w:ascii="Simsun" w:hAnsi="Simsun"/>
          <w:color w:val="000000"/>
        </w:rPr>
        <w:t>第十条</w:t>
      </w:r>
      <w:r>
        <w:rPr>
          <w:rFonts w:ascii="Simsun" w:hAnsi="Simsun"/>
          <w:color w:val="000000"/>
        </w:rPr>
        <w:t xml:space="preserve"> </w:t>
      </w:r>
      <w:r>
        <w:rPr>
          <w:rFonts w:ascii="Simsun" w:hAnsi="Simsun"/>
          <w:color w:val="000000"/>
        </w:rPr>
        <w:t>互助会的组织机构：</w:t>
      </w:r>
      <w:r>
        <w:rPr>
          <w:rFonts w:ascii="Simsun" w:hAnsi="Simsun"/>
          <w:color w:val="000000"/>
        </w:rPr>
        <w:br/>
        <w:t>    (</w:t>
      </w:r>
      <w:r>
        <w:rPr>
          <w:rFonts w:ascii="Simsun" w:hAnsi="Simsun"/>
          <w:color w:val="000000"/>
        </w:rPr>
        <w:t>一</w:t>
      </w:r>
      <w:r>
        <w:rPr>
          <w:rFonts w:ascii="Simsun" w:hAnsi="Simsun"/>
          <w:color w:val="000000"/>
        </w:rPr>
        <w:t>)</w:t>
      </w:r>
      <w:r>
        <w:rPr>
          <w:rFonts w:ascii="Simsun" w:hAnsi="Simsun"/>
          <w:color w:val="000000"/>
        </w:rPr>
        <w:t>互助会成立领导小组，由校工会、人事处、财务处、总务处、离退休职工处、校纪委相关负责人和校门诊部主任以及校工会福利委员组成。校工会主席兼任组长，财务处副处长和校门诊部主任兼任副组长。</w:t>
      </w:r>
      <w:r>
        <w:rPr>
          <w:rFonts w:ascii="Simsun" w:hAnsi="Simsun"/>
          <w:color w:val="000000"/>
        </w:rPr>
        <w:br/>
        <w:t>    (</w:t>
      </w:r>
      <w:r>
        <w:rPr>
          <w:rFonts w:ascii="Simsun" w:hAnsi="Simsun"/>
          <w:color w:val="000000"/>
        </w:rPr>
        <w:t>二</w:t>
      </w:r>
      <w:r>
        <w:rPr>
          <w:rFonts w:ascii="Simsun" w:hAnsi="Simsun"/>
          <w:color w:val="000000"/>
        </w:rPr>
        <w:t>)</w:t>
      </w:r>
      <w:r>
        <w:rPr>
          <w:rFonts w:ascii="Simsun" w:hAnsi="Simsun"/>
          <w:color w:val="000000"/>
        </w:rPr>
        <w:t>互助会领导小组下设办公室，办公室设在校工会。</w:t>
      </w:r>
      <w:r>
        <w:rPr>
          <w:rFonts w:ascii="Simsun" w:hAnsi="Simsun"/>
          <w:color w:val="000000"/>
        </w:rPr>
        <w:br/>
        <w:t xml:space="preserve">    </w:t>
      </w:r>
      <w:r>
        <w:rPr>
          <w:rFonts w:ascii="Simsun" w:hAnsi="Simsun"/>
          <w:color w:val="000000"/>
        </w:rPr>
        <w:t>第十一条</w:t>
      </w:r>
      <w:r>
        <w:rPr>
          <w:rFonts w:ascii="Simsun" w:hAnsi="Simsun"/>
          <w:color w:val="000000"/>
        </w:rPr>
        <w:t xml:space="preserve"> </w:t>
      </w:r>
      <w:r>
        <w:rPr>
          <w:rFonts w:ascii="Simsun" w:hAnsi="Simsun"/>
          <w:color w:val="000000"/>
        </w:rPr>
        <w:t>互助会领导小组职责：</w:t>
      </w:r>
      <w:r>
        <w:rPr>
          <w:rFonts w:ascii="Simsun" w:hAnsi="Simsun"/>
          <w:color w:val="000000"/>
        </w:rPr>
        <w:br/>
        <w:t>    (</w:t>
      </w:r>
      <w:r>
        <w:rPr>
          <w:rFonts w:ascii="Simsun" w:hAnsi="Simsun"/>
          <w:color w:val="000000"/>
        </w:rPr>
        <w:t>一</w:t>
      </w:r>
      <w:r>
        <w:rPr>
          <w:rFonts w:ascii="Simsun" w:hAnsi="Simsun"/>
          <w:color w:val="000000"/>
        </w:rPr>
        <w:t>)</w:t>
      </w:r>
      <w:r>
        <w:rPr>
          <w:rFonts w:ascii="Simsun" w:hAnsi="Simsun"/>
          <w:color w:val="000000"/>
        </w:rPr>
        <w:t>根据国家对基本医疗保险制度改革的要求，研究修订本办法。</w:t>
      </w:r>
      <w:r>
        <w:rPr>
          <w:rFonts w:ascii="Simsun" w:hAnsi="Simsun"/>
          <w:color w:val="000000"/>
        </w:rPr>
        <w:br/>
        <w:t>    (</w:t>
      </w:r>
      <w:r>
        <w:rPr>
          <w:rFonts w:ascii="Simsun" w:hAnsi="Simsun"/>
          <w:color w:val="000000"/>
        </w:rPr>
        <w:t>二</w:t>
      </w:r>
      <w:r>
        <w:rPr>
          <w:rFonts w:ascii="Simsun" w:hAnsi="Simsun"/>
          <w:color w:val="000000"/>
        </w:rPr>
        <w:t>)</w:t>
      </w:r>
      <w:r>
        <w:rPr>
          <w:rFonts w:ascii="Simsun" w:hAnsi="Simsun"/>
          <w:color w:val="000000"/>
        </w:rPr>
        <w:t>掌握互助金的收交及使用管理情况，研究调整有关规定。</w:t>
      </w:r>
      <w:r>
        <w:rPr>
          <w:rFonts w:ascii="Simsun" w:hAnsi="Simsun"/>
          <w:color w:val="000000"/>
        </w:rPr>
        <w:br/>
        <w:t>    (</w:t>
      </w:r>
      <w:r>
        <w:rPr>
          <w:rFonts w:ascii="Simsun" w:hAnsi="Simsun"/>
          <w:color w:val="000000"/>
        </w:rPr>
        <w:t>三</w:t>
      </w:r>
      <w:r>
        <w:rPr>
          <w:rFonts w:ascii="Simsun" w:hAnsi="Simsun"/>
          <w:color w:val="000000"/>
        </w:rPr>
        <w:t>)</w:t>
      </w:r>
      <w:r>
        <w:rPr>
          <w:rFonts w:ascii="Simsun" w:hAnsi="Simsun"/>
          <w:color w:val="000000"/>
        </w:rPr>
        <w:t>分别于每年</w:t>
      </w:r>
      <w:r>
        <w:rPr>
          <w:rFonts w:ascii="Simsun" w:hAnsi="Simsun"/>
          <w:color w:val="000000"/>
        </w:rPr>
        <w:t>3</w:t>
      </w:r>
      <w:r>
        <w:rPr>
          <w:rFonts w:ascii="Simsun" w:hAnsi="Simsun"/>
          <w:color w:val="000000"/>
        </w:rPr>
        <w:t>月和</w:t>
      </w:r>
      <w:r>
        <w:rPr>
          <w:rFonts w:ascii="Simsun" w:hAnsi="Simsun"/>
          <w:color w:val="000000"/>
        </w:rPr>
        <w:t>9</w:t>
      </w:r>
      <w:r>
        <w:rPr>
          <w:rFonts w:ascii="Simsun" w:hAnsi="Simsun"/>
          <w:color w:val="000000"/>
        </w:rPr>
        <w:t>月份集中办理一次补助申请审批，特殊情况由互助会领导小组研究决定。</w:t>
      </w:r>
      <w:r>
        <w:rPr>
          <w:rFonts w:ascii="Simsun" w:hAnsi="Simsun"/>
          <w:color w:val="000000"/>
        </w:rPr>
        <w:br/>
        <w:t xml:space="preserve">    </w:t>
      </w:r>
      <w:r>
        <w:rPr>
          <w:rFonts w:ascii="Simsun" w:hAnsi="Simsun"/>
          <w:color w:val="000000"/>
        </w:rPr>
        <w:t>第十二条</w:t>
      </w:r>
      <w:r>
        <w:rPr>
          <w:rFonts w:ascii="Simsun" w:hAnsi="Simsun"/>
          <w:color w:val="000000"/>
        </w:rPr>
        <w:t xml:space="preserve"> </w:t>
      </w:r>
      <w:r>
        <w:rPr>
          <w:rFonts w:ascii="Simsun" w:hAnsi="Simsun"/>
          <w:color w:val="000000"/>
        </w:rPr>
        <w:t>互助会办公室职责：</w:t>
      </w:r>
      <w:r>
        <w:rPr>
          <w:rFonts w:ascii="Simsun" w:hAnsi="Simsun"/>
          <w:color w:val="000000"/>
        </w:rPr>
        <w:br/>
        <w:t>    (</w:t>
      </w:r>
      <w:r>
        <w:rPr>
          <w:rFonts w:ascii="Simsun" w:hAnsi="Simsun"/>
          <w:color w:val="000000"/>
        </w:rPr>
        <w:t>一</w:t>
      </w:r>
      <w:r>
        <w:rPr>
          <w:rFonts w:ascii="Simsun" w:hAnsi="Simsun"/>
          <w:color w:val="000000"/>
        </w:rPr>
        <w:t>)</w:t>
      </w:r>
      <w:r>
        <w:rPr>
          <w:rFonts w:ascii="Simsun" w:hAnsi="Simsun"/>
          <w:color w:val="000000"/>
        </w:rPr>
        <w:t>认真执行本办法的各项规定。</w:t>
      </w:r>
      <w:r>
        <w:rPr>
          <w:rFonts w:ascii="Simsun" w:hAnsi="Simsun"/>
          <w:color w:val="000000"/>
        </w:rPr>
        <w:br/>
        <w:t>    (</w:t>
      </w:r>
      <w:r>
        <w:rPr>
          <w:rFonts w:ascii="Simsun" w:hAnsi="Simsun"/>
          <w:color w:val="000000"/>
        </w:rPr>
        <w:t>二</w:t>
      </w:r>
      <w:r>
        <w:rPr>
          <w:rFonts w:ascii="Simsun" w:hAnsi="Simsun"/>
          <w:color w:val="000000"/>
        </w:rPr>
        <w:t>)</w:t>
      </w:r>
      <w:r>
        <w:rPr>
          <w:rFonts w:ascii="Simsun" w:hAnsi="Simsun"/>
          <w:color w:val="000000"/>
        </w:rPr>
        <w:t>负责办理申请入会和退会事宜。</w:t>
      </w:r>
      <w:r>
        <w:rPr>
          <w:rFonts w:ascii="Simsun" w:hAnsi="Simsun"/>
          <w:color w:val="000000"/>
        </w:rPr>
        <w:br/>
        <w:t>    (</w:t>
      </w:r>
      <w:r>
        <w:rPr>
          <w:rFonts w:ascii="Simsun" w:hAnsi="Simsun"/>
          <w:color w:val="000000"/>
        </w:rPr>
        <w:t>三</w:t>
      </w:r>
      <w:r>
        <w:rPr>
          <w:rFonts w:ascii="Simsun" w:hAnsi="Simsun"/>
          <w:color w:val="000000"/>
        </w:rPr>
        <w:t>)</w:t>
      </w:r>
      <w:r>
        <w:rPr>
          <w:rFonts w:ascii="Simsun" w:hAnsi="Simsun"/>
          <w:color w:val="000000"/>
        </w:rPr>
        <w:t>受理教职工医疗互助申请，提交互助会领导小组审批。</w:t>
      </w:r>
      <w:r>
        <w:rPr>
          <w:rFonts w:ascii="Simsun" w:hAnsi="Simsun"/>
          <w:color w:val="000000"/>
        </w:rPr>
        <w:br/>
        <w:t>    (</w:t>
      </w:r>
      <w:r>
        <w:rPr>
          <w:rFonts w:ascii="Simsun" w:hAnsi="Simsun"/>
          <w:color w:val="000000"/>
        </w:rPr>
        <w:t>四</w:t>
      </w:r>
      <w:r>
        <w:rPr>
          <w:rFonts w:ascii="Simsun" w:hAnsi="Simsun"/>
          <w:color w:val="000000"/>
        </w:rPr>
        <w:t>)</w:t>
      </w:r>
      <w:r>
        <w:rPr>
          <w:rFonts w:ascii="Simsun" w:hAnsi="Simsun"/>
          <w:color w:val="000000"/>
        </w:rPr>
        <w:t>定期向互助会领导小组报告经费的收交和使用情况。</w:t>
      </w:r>
      <w:r>
        <w:rPr>
          <w:rFonts w:ascii="Simsun" w:hAnsi="Simsun"/>
          <w:color w:val="000000"/>
        </w:rPr>
        <w:br/>
        <w:t>    (</w:t>
      </w:r>
      <w:r>
        <w:rPr>
          <w:rFonts w:ascii="Simsun" w:hAnsi="Simsun"/>
          <w:color w:val="000000"/>
        </w:rPr>
        <w:t>五</w:t>
      </w:r>
      <w:r>
        <w:rPr>
          <w:rFonts w:ascii="Simsun" w:hAnsi="Simsun"/>
          <w:color w:val="000000"/>
        </w:rPr>
        <w:t>)</w:t>
      </w:r>
      <w:r>
        <w:rPr>
          <w:rFonts w:ascii="Simsun" w:hAnsi="Simsun"/>
          <w:color w:val="000000"/>
        </w:rPr>
        <w:t>完成互助会领导小组交办的其它工作。</w:t>
      </w:r>
      <w:r>
        <w:rPr>
          <w:rFonts w:ascii="Simsun" w:hAnsi="Simsun"/>
          <w:color w:val="000000"/>
        </w:rPr>
        <w:br/>
        <w:t xml:space="preserve">    </w:t>
      </w:r>
      <w:r>
        <w:rPr>
          <w:rFonts w:ascii="Simsun" w:hAnsi="Simsun"/>
          <w:color w:val="000000"/>
        </w:rPr>
        <w:t>第十三条</w:t>
      </w:r>
      <w:r>
        <w:rPr>
          <w:rFonts w:ascii="Simsun" w:hAnsi="Simsun"/>
          <w:color w:val="000000"/>
        </w:rPr>
        <w:t xml:space="preserve"> </w:t>
      </w:r>
      <w:r>
        <w:rPr>
          <w:rFonts w:ascii="Simsun" w:hAnsi="Simsun"/>
          <w:color w:val="000000"/>
        </w:rPr>
        <w:t>学校审计部门负责监督和检查互助金的管理，互助会领导小组组长每年须向教代会报告互助金使用情况。</w:t>
      </w:r>
      <w:r>
        <w:rPr>
          <w:rFonts w:ascii="Simsun" w:hAnsi="Simsun"/>
          <w:color w:val="000000"/>
        </w:rPr>
        <w:br/>
        <w:t xml:space="preserve">    </w:t>
      </w:r>
      <w:r>
        <w:rPr>
          <w:rFonts w:ascii="Simsun" w:hAnsi="Simsun"/>
          <w:color w:val="000000"/>
        </w:rPr>
        <w:t>第十四条</w:t>
      </w:r>
      <w:r>
        <w:rPr>
          <w:rFonts w:ascii="Simsun" w:hAnsi="Simsun"/>
          <w:color w:val="000000"/>
        </w:rPr>
        <w:t xml:space="preserve"> </w:t>
      </w:r>
      <w:r>
        <w:rPr>
          <w:rFonts w:ascii="Simsun" w:hAnsi="Simsun"/>
          <w:color w:val="000000"/>
        </w:rPr>
        <w:t>校人事处要及时向互助会办公室提供人员变动名单；财务处及时提供互助金收交情况；门诊部要准确提供自然年度报销个人自付费用累计超过</w:t>
      </w:r>
      <w:r>
        <w:rPr>
          <w:rFonts w:ascii="Simsun" w:hAnsi="Simsun"/>
          <w:color w:val="000000"/>
        </w:rPr>
        <w:t>4000</w:t>
      </w:r>
      <w:r>
        <w:rPr>
          <w:rFonts w:ascii="Simsun" w:hAnsi="Simsun"/>
          <w:color w:val="000000"/>
        </w:rPr>
        <w:t>元的会员统计情况。</w:t>
      </w:r>
    </w:p>
    <w:p w:rsidR="009E0816" w:rsidRDefault="009E0816" w:rsidP="009E0816">
      <w:pPr>
        <w:pStyle w:val="a6"/>
        <w:shd w:val="clear" w:color="auto" w:fill="F8FCFC"/>
        <w:rPr>
          <w:rFonts w:ascii="Simsun" w:hAnsi="Simsun"/>
          <w:color w:val="000000"/>
          <w:sz w:val="21"/>
          <w:szCs w:val="21"/>
        </w:rPr>
      </w:pPr>
      <w:r>
        <w:rPr>
          <w:rFonts w:ascii="Simsun" w:hAnsi="Simsun"/>
          <w:color w:val="000000"/>
        </w:rPr>
        <w:t xml:space="preserve">   </w:t>
      </w:r>
      <w:r>
        <w:rPr>
          <w:rFonts w:ascii="Simsun" w:hAnsi="Simsun"/>
          <w:color w:val="000000"/>
        </w:rPr>
        <w:t>第五章</w:t>
      </w:r>
      <w:r>
        <w:rPr>
          <w:rFonts w:ascii="Simsun" w:hAnsi="Simsun"/>
          <w:color w:val="000000"/>
        </w:rPr>
        <w:t xml:space="preserve"> </w:t>
      </w:r>
      <w:r>
        <w:rPr>
          <w:rFonts w:ascii="Simsun" w:hAnsi="Simsun"/>
          <w:color w:val="000000"/>
        </w:rPr>
        <w:t>互助金申请程序和补助标准及范围</w:t>
      </w:r>
      <w:r>
        <w:rPr>
          <w:rFonts w:ascii="Simsun" w:hAnsi="Simsun"/>
          <w:color w:val="000000"/>
        </w:rPr>
        <w:t> </w:t>
      </w:r>
    </w:p>
    <w:p w:rsidR="009E0816" w:rsidRDefault="009E0816" w:rsidP="009E0816">
      <w:pPr>
        <w:pStyle w:val="a6"/>
        <w:shd w:val="clear" w:color="auto" w:fill="F8FCFC"/>
        <w:rPr>
          <w:rFonts w:ascii="Simsun" w:hAnsi="Simsun"/>
          <w:color w:val="000000"/>
          <w:sz w:val="21"/>
          <w:szCs w:val="21"/>
        </w:rPr>
      </w:pPr>
      <w:r>
        <w:rPr>
          <w:rFonts w:ascii="Simsun" w:hAnsi="Simsun"/>
          <w:color w:val="000000"/>
        </w:rPr>
        <w:t xml:space="preserve">    </w:t>
      </w:r>
      <w:r>
        <w:rPr>
          <w:rFonts w:ascii="Simsun" w:hAnsi="Simsun"/>
          <w:color w:val="000000"/>
        </w:rPr>
        <w:t>第十五条</w:t>
      </w:r>
      <w:r>
        <w:rPr>
          <w:rFonts w:ascii="Simsun" w:hAnsi="Simsun"/>
          <w:color w:val="000000"/>
        </w:rPr>
        <w:t xml:space="preserve"> </w:t>
      </w:r>
      <w:r>
        <w:rPr>
          <w:rFonts w:ascii="Simsun" w:hAnsi="Simsun"/>
          <w:color w:val="000000"/>
        </w:rPr>
        <w:t>申请互助金补助的人员，应持本人医疗费用有效单据</w:t>
      </w:r>
      <w:r>
        <w:rPr>
          <w:rFonts w:ascii="Simsun" w:hAnsi="Simsun"/>
          <w:color w:val="000000"/>
        </w:rPr>
        <w:t>(</w:t>
      </w:r>
      <w:r>
        <w:rPr>
          <w:rFonts w:ascii="Simsun" w:hAnsi="Simsun"/>
          <w:color w:val="000000"/>
        </w:rPr>
        <w:t>外出就医须持经同意的转院证明</w:t>
      </w:r>
      <w:r>
        <w:rPr>
          <w:rFonts w:ascii="Simsun" w:hAnsi="Simsun"/>
          <w:color w:val="000000"/>
        </w:rPr>
        <w:t>)</w:t>
      </w:r>
      <w:r>
        <w:rPr>
          <w:rFonts w:ascii="Simsun" w:hAnsi="Simsun"/>
          <w:color w:val="000000"/>
        </w:rPr>
        <w:t>，到互助会办公室领取并填写《互助金补助申请表》，经本人所在二级单位盖章后报互助会办公室，办公室受理后提交互助会领导小组讨论审批；申请者持审批后的申请表以及本人自付医疗费用有效单据和门诊部证明到财务处领取补助金。</w:t>
      </w:r>
      <w:r>
        <w:rPr>
          <w:rFonts w:ascii="Simsun" w:hAnsi="Simsun"/>
          <w:color w:val="000000"/>
        </w:rPr>
        <w:br/>
        <w:t xml:space="preserve">    </w:t>
      </w:r>
      <w:r>
        <w:rPr>
          <w:rFonts w:ascii="Simsun" w:hAnsi="Simsun"/>
          <w:color w:val="000000"/>
        </w:rPr>
        <w:t>第十六条</w:t>
      </w:r>
      <w:r>
        <w:rPr>
          <w:rFonts w:ascii="Simsun" w:hAnsi="Simsun"/>
          <w:color w:val="000000"/>
        </w:rPr>
        <w:t xml:space="preserve"> </w:t>
      </w:r>
      <w:r>
        <w:rPr>
          <w:rFonts w:ascii="Simsun" w:hAnsi="Simsun"/>
          <w:color w:val="000000"/>
        </w:rPr>
        <w:t>对患重大疾病人员发生个人自付医疗费用</w:t>
      </w:r>
      <w:r>
        <w:rPr>
          <w:rFonts w:ascii="Simsun" w:hAnsi="Simsun"/>
          <w:color w:val="000000"/>
        </w:rPr>
        <w:t>(</w:t>
      </w:r>
      <w:r>
        <w:rPr>
          <w:rFonts w:ascii="Simsun" w:hAnsi="Simsun"/>
          <w:color w:val="000000"/>
        </w:rPr>
        <w:t>药费、治疗费、检查费、特殊材料费</w:t>
      </w:r>
      <w:r>
        <w:rPr>
          <w:rFonts w:ascii="Simsun" w:hAnsi="Simsun"/>
          <w:color w:val="000000"/>
        </w:rPr>
        <w:t>)</w:t>
      </w:r>
      <w:r>
        <w:rPr>
          <w:rFonts w:ascii="Simsun" w:hAnsi="Simsun"/>
          <w:color w:val="000000"/>
        </w:rPr>
        <w:t>当年度（自然年度）累计超过</w:t>
      </w:r>
      <w:r>
        <w:rPr>
          <w:rFonts w:ascii="Simsun" w:hAnsi="Simsun"/>
          <w:color w:val="000000"/>
        </w:rPr>
        <w:t>4000</w:t>
      </w:r>
      <w:r>
        <w:rPr>
          <w:rFonts w:ascii="Simsun" w:hAnsi="Simsun"/>
          <w:color w:val="000000"/>
        </w:rPr>
        <w:t>元（不含</w:t>
      </w:r>
      <w:r>
        <w:rPr>
          <w:rFonts w:ascii="Simsun" w:hAnsi="Simsun"/>
          <w:color w:val="000000"/>
        </w:rPr>
        <w:t>4000</w:t>
      </w:r>
      <w:r>
        <w:rPr>
          <w:rFonts w:ascii="Simsun" w:hAnsi="Simsun"/>
          <w:color w:val="000000"/>
        </w:rPr>
        <w:t>元）的部分，采取</w:t>
      </w:r>
      <w:r>
        <w:rPr>
          <w:rFonts w:ascii="Simsun" w:hAnsi="Simsun"/>
          <w:color w:val="000000"/>
        </w:rPr>
        <w:t>“</w:t>
      </w:r>
      <w:r>
        <w:rPr>
          <w:rFonts w:ascii="Simsun" w:hAnsi="Simsun"/>
          <w:color w:val="000000"/>
        </w:rPr>
        <w:t>超额累计、分段计算</w:t>
      </w:r>
      <w:r>
        <w:rPr>
          <w:rFonts w:ascii="Simsun" w:hAnsi="Simsun"/>
          <w:color w:val="000000"/>
        </w:rPr>
        <w:t>”</w:t>
      </w:r>
      <w:r>
        <w:rPr>
          <w:rFonts w:ascii="Simsun" w:hAnsi="Simsun"/>
          <w:color w:val="000000"/>
        </w:rPr>
        <w:t>的办法给予补助。</w:t>
      </w:r>
      <w:r>
        <w:rPr>
          <w:rFonts w:ascii="Simsun" w:hAnsi="Simsun"/>
          <w:color w:val="000000"/>
        </w:rPr>
        <w:br/>
        <w:t xml:space="preserve">    </w:t>
      </w:r>
      <w:r>
        <w:rPr>
          <w:rFonts w:ascii="Simsun" w:hAnsi="Simsun"/>
          <w:color w:val="000000"/>
        </w:rPr>
        <w:t>具体补助标准为：</w:t>
      </w:r>
      <w:r>
        <w:rPr>
          <w:rFonts w:ascii="Simsun" w:hAnsi="Simsun"/>
          <w:color w:val="000000"/>
        </w:rPr>
        <w:br/>
        <w:t>   (</w:t>
      </w:r>
      <w:r>
        <w:rPr>
          <w:rFonts w:ascii="Simsun" w:hAnsi="Simsun"/>
          <w:color w:val="000000"/>
        </w:rPr>
        <w:t>一</w:t>
      </w:r>
      <w:r>
        <w:rPr>
          <w:rFonts w:ascii="Simsun" w:hAnsi="Simsun"/>
          <w:color w:val="000000"/>
        </w:rPr>
        <w:t>)4000</w:t>
      </w:r>
      <w:r>
        <w:rPr>
          <w:rFonts w:ascii="Simsun" w:hAnsi="Simsun"/>
          <w:color w:val="000000"/>
        </w:rPr>
        <w:t>元以上至</w:t>
      </w:r>
      <w:r>
        <w:rPr>
          <w:rFonts w:ascii="Simsun" w:hAnsi="Simsun"/>
          <w:color w:val="000000"/>
        </w:rPr>
        <w:t>15000</w:t>
      </w:r>
      <w:r>
        <w:rPr>
          <w:rFonts w:ascii="Simsun" w:hAnsi="Simsun"/>
          <w:color w:val="000000"/>
        </w:rPr>
        <w:t>元的部分，补助比例为</w:t>
      </w:r>
      <w:r>
        <w:rPr>
          <w:rFonts w:ascii="Simsun" w:hAnsi="Simsun"/>
          <w:color w:val="000000"/>
        </w:rPr>
        <w:t>18</w:t>
      </w:r>
      <w:r>
        <w:rPr>
          <w:rFonts w:ascii="Simsun" w:hAnsi="Simsun"/>
          <w:color w:val="000000"/>
        </w:rPr>
        <w:t>％。</w:t>
      </w:r>
      <w:r>
        <w:rPr>
          <w:rFonts w:ascii="Simsun" w:hAnsi="Simsun"/>
          <w:color w:val="000000"/>
        </w:rPr>
        <w:br/>
        <w:t>   (</w:t>
      </w:r>
      <w:r>
        <w:rPr>
          <w:rFonts w:ascii="Simsun" w:hAnsi="Simsun"/>
          <w:color w:val="000000"/>
        </w:rPr>
        <w:t>二</w:t>
      </w:r>
      <w:r>
        <w:rPr>
          <w:rFonts w:ascii="Simsun" w:hAnsi="Simsun"/>
          <w:color w:val="000000"/>
        </w:rPr>
        <w:t>)15000</w:t>
      </w:r>
      <w:r>
        <w:rPr>
          <w:rFonts w:ascii="Simsun" w:hAnsi="Simsun"/>
          <w:color w:val="000000"/>
        </w:rPr>
        <w:t>元以上至</w:t>
      </w:r>
      <w:r>
        <w:rPr>
          <w:rFonts w:ascii="Simsun" w:hAnsi="Simsun"/>
          <w:color w:val="000000"/>
        </w:rPr>
        <w:t>25000</w:t>
      </w:r>
      <w:r>
        <w:rPr>
          <w:rFonts w:ascii="Simsun" w:hAnsi="Simsun"/>
          <w:color w:val="000000"/>
        </w:rPr>
        <w:t>元的部分，补助比例为</w:t>
      </w:r>
      <w:r>
        <w:rPr>
          <w:rFonts w:ascii="Simsun" w:hAnsi="Simsun"/>
          <w:color w:val="000000"/>
        </w:rPr>
        <w:t>28</w:t>
      </w:r>
      <w:r>
        <w:rPr>
          <w:rFonts w:ascii="Simsun" w:hAnsi="Simsun"/>
          <w:color w:val="000000"/>
        </w:rPr>
        <w:t>％。</w:t>
      </w:r>
      <w:r>
        <w:rPr>
          <w:rFonts w:ascii="Simsun" w:hAnsi="Simsun"/>
          <w:color w:val="000000"/>
        </w:rPr>
        <w:br/>
        <w:t>   (</w:t>
      </w:r>
      <w:r>
        <w:rPr>
          <w:rFonts w:ascii="Simsun" w:hAnsi="Simsun"/>
          <w:color w:val="000000"/>
        </w:rPr>
        <w:t>三</w:t>
      </w:r>
      <w:r>
        <w:rPr>
          <w:rFonts w:ascii="Simsun" w:hAnsi="Simsun"/>
          <w:color w:val="000000"/>
        </w:rPr>
        <w:t>)25000</w:t>
      </w:r>
      <w:r>
        <w:rPr>
          <w:rFonts w:ascii="Simsun" w:hAnsi="Simsun"/>
          <w:color w:val="000000"/>
        </w:rPr>
        <w:t>元以上的部分，补助比例为</w:t>
      </w:r>
      <w:r>
        <w:rPr>
          <w:rFonts w:ascii="Simsun" w:hAnsi="Simsun"/>
          <w:color w:val="000000"/>
        </w:rPr>
        <w:t>38</w:t>
      </w:r>
      <w:r>
        <w:rPr>
          <w:rFonts w:ascii="Simsun" w:hAnsi="Simsun"/>
          <w:color w:val="000000"/>
        </w:rPr>
        <w:t>％。</w:t>
      </w:r>
      <w:r>
        <w:rPr>
          <w:rFonts w:ascii="Simsun" w:hAnsi="Simsun"/>
          <w:color w:val="000000"/>
        </w:rPr>
        <w:br/>
        <w:t>   (</w:t>
      </w:r>
      <w:r>
        <w:rPr>
          <w:rFonts w:ascii="Simsun" w:hAnsi="Simsun"/>
          <w:color w:val="000000"/>
        </w:rPr>
        <w:t>四</w:t>
      </w:r>
      <w:r>
        <w:rPr>
          <w:rFonts w:ascii="Simsun" w:hAnsi="Simsun"/>
          <w:color w:val="000000"/>
        </w:rPr>
        <w:t>)</w:t>
      </w:r>
      <w:r>
        <w:rPr>
          <w:rFonts w:ascii="Simsun" w:hAnsi="Simsun"/>
          <w:color w:val="000000"/>
        </w:rPr>
        <w:t>个人当年度分段累计获得补助最高限额为</w:t>
      </w:r>
      <w:r>
        <w:rPr>
          <w:rFonts w:ascii="Simsun" w:hAnsi="Simsun"/>
          <w:color w:val="000000"/>
        </w:rPr>
        <w:t>16000</w:t>
      </w:r>
      <w:r>
        <w:rPr>
          <w:rFonts w:ascii="Simsun" w:hAnsi="Simsun"/>
          <w:color w:val="000000"/>
        </w:rPr>
        <w:t>元。</w:t>
      </w:r>
      <w:r>
        <w:rPr>
          <w:rFonts w:ascii="Simsun" w:hAnsi="Simsun"/>
          <w:color w:val="000000"/>
        </w:rPr>
        <w:br/>
        <w:t xml:space="preserve">    </w:t>
      </w:r>
      <w:r>
        <w:rPr>
          <w:rFonts w:ascii="Simsun" w:hAnsi="Simsun"/>
          <w:color w:val="000000"/>
        </w:rPr>
        <w:t>第十七条</w:t>
      </w:r>
      <w:r>
        <w:rPr>
          <w:rFonts w:ascii="Simsun" w:hAnsi="Simsun"/>
          <w:color w:val="000000"/>
        </w:rPr>
        <w:t xml:space="preserve"> </w:t>
      </w:r>
      <w:r>
        <w:rPr>
          <w:rFonts w:ascii="Simsun" w:hAnsi="Simsun"/>
          <w:color w:val="000000"/>
        </w:rPr>
        <w:t>凡属下列情况的，不享受互助金补助：</w:t>
      </w:r>
      <w:r>
        <w:rPr>
          <w:rFonts w:ascii="Simsun" w:hAnsi="Simsun"/>
          <w:color w:val="000000"/>
        </w:rPr>
        <w:br/>
        <w:t>   (</w:t>
      </w:r>
      <w:r>
        <w:rPr>
          <w:rFonts w:ascii="Simsun" w:hAnsi="Simsun"/>
          <w:color w:val="000000"/>
        </w:rPr>
        <w:t>一</w:t>
      </w:r>
      <w:r>
        <w:rPr>
          <w:rFonts w:ascii="Simsun" w:hAnsi="Simsun"/>
          <w:color w:val="000000"/>
        </w:rPr>
        <w:t>)</w:t>
      </w:r>
      <w:r>
        <w:rPr>
          <w:rFonts w:ascii="Simsun" w:hAnsi="Simsun"/>
          <w:color w:val="000000"/>
        </w:rPr>
        <w:t>因各种原因失去会员资格的。</w:t>
      </w:r>
      <w:r>
        <w:rPr>
          <w:rFonts w:ascii="Simsun" w:hAnsi="Simsun"/>
          <w:color w:val="000000"/>
        </w:rPr>
        <w:br/>
        <w:t>   (</w:t>
      </w:r>
      <w:r>
        <w:rPr>
          <w:rFonts w:ascii="Simsun" w:hAnsi="Simsun"/>
          <w:color w:val="000000"/>
        </w:rPr>
        <w:t>二</w:t>
      </w:r>
      <w:r>
        <w:rPr>
          <w:rFonts w:ascii="Simsun" w:hAnsi="Simsun"/>
          <w:color w:val="000000"/>
        </w:rPr>
        <w:t>)</w:t>
      </w:r>
      <w:r>
        <w:rPr>
          <w:rFonts w:ascii="Simsun" w:hAnsi="Simsun"/>
          <w:color w:val="000000"/>
        </w:rPr>
        <w:t>未经校门诊部同意擅自在外就医和自购药品的费用。</w:t>
      </w:r>
      <w:r>
        <w:rPr>
          <w:rFonts w:ascii="Simsun" w:hAnsi="Simsun"/>
          <w:color w:val="000000"/>
        </w:rPr>
        <w:br/>
        <w:t>   (</w:t>
      </w:r>
      <w:r>
        <w:rPr>
          <w:rFonts w:ascii="Simsun" w:hAnsi="Simsun"/>
          <w:color w:val="000000"/>
        </w:rPr>
        <w:t>三</w:t>
      </w:r>
      <w:r>
        <w:rPr>
          <w:rFonts w:ascii="Simsun" w:hAnsi="Simsun"/>
          <w:color w:val="000000"/>
        </w:rPr>
        <w:t>)</w:t>
      </w:r>
      <w:r>
        <w:rPr>
          <w:rFonts w:ascii="Simsun" w:hAnsi="Simsun"/>
          <w:color w:val="000000"/>
        </w:rPr>
        <w:t>国家规定应由个人支付的费用。</w:t>
      </w:r>
      <w:r>
        <w:rPr>
          <w:rFonts w:ascii="Simsun" w:hAnsi="Simsun"/>
          <w:color w:val="000000"/>
        </w:rPr>
        <w:br/>
        <w:t>   (</w:t>
      </w:r>
      <w:r>
        <w:rPr>
          <w:rFonts w:ascii="Simsun" w:hAnsi="Simsun"/>
          <w:color w:val="000000"/>
        </w:rPr>
        <w:t>四</w:t>
      </w:r>
      <w:r>
        <w:rPr>
          <w:rFonts w:ascii="Simsun" w:hAnsi="Simsun"/>
          <w:color w:val="000000"/>
        </w:rPr>
        <w:t>)</w:t>
      </w:r>
      <w:r>
        <w:rPr>
          <w:rFonts w:ascii="Simsun" w:hAnsi="Simsun"/>
          <w:color w:val="000000"/>
        </w:rPr>
        <w:t>不在公费医疗规定的疾病范围的医疗费用。</w:t>
      </w:r>
      <w:r>
        <w:rPr>
          <w:rFonts w:ascii="Simsun" w:hAnsi="Simsun"/>
          <w:color w:val="000000"/>
        </w:rPr>
        <w:br/>
        <w:t>   (</w:t>
      </w:r>
      <w:r>
        <w:rPr>
          <w:rFonts w:ascii="Simsun" w:hAnsi="Simsun"/>
          <w:color w:val="000000"/>
        </w:rPr>
        <w:t>五</w:t>
      </w:r>
      <w:r>
        <w:rPr>
          <w:rFonts w:ascii="Simsun" w:hAnsi="Simsun"/>
          <w:color w:val="000000"/>
        </w:rPr>
        <w:t>)</w:t>
      </w:r>
      <w:r>
        <w:rPr>
          <w:rFonts w:ascii="Simsun" w:hAnsi="Simsun"/>
          <w:color w:val="000000"/>
        </w:rPr>
        <w:t>打架、斗殴、自杀、酗酒、吸毒等原因发生的医疗费用。</w:t>
      </w:r>
      <w:r>
        <w:rPr>
          <w:rFonts w:ascii="Simsun" w:hAnsi="Simsun"/>
          <w:color w:val="000000"/>
        </w:rPr>
        <w:br/>
        <w:t>   (</w:t>
      </w:r>
      <w:r>
        <w:rPr>
          <w:rFonts w:ascii="Simsun" w:hAnsi="Simsun"/>
          <w:color w:val="000000"/>
        </w:rPr>
        <w:t>六</w:t>
      </w:r>
      <w:r>
        <w:rPr>
          <w:rFonts w:ascii="Simsun" w:hAnsi="Simsun"/>
          <w:color w:val="000000"/>
        </w:rPr>
        <w:t>)</w:t>
      </w:r>
      <w:r>
        <w:rPr>
          <w:rFonts w:ascii="Simsun" w:hAnsi="Simsun"/>
          <w:color w:val="000000"/>
        </w:rPr>
        <w:t>本办法实施前发生的费用。</w:t>
      </w:r>
      <w:r>
        <w:rPr>
          <w:rFonts w:ascii="Simsun" w:hAnsi="Simsun"/>
          <w:color w:val="000000"/>
        </w:rPr>
        <w:br/>
      </w:r>
      <w:r>
        <w:rPr>
          <w:rFonts w:ascii="Simsun" w:hAnsi="Simsun"/>
          <w:color w:val="000000"/>
        </w:rPr>
        <w:lastRenderedPageBreak/>
        <w:t xml:space="preserve">    </w:t>
      </w:r>
      <w:r>
        <w:rPr>
          <w:rFonts w:ascii="Simsun" w:hAnsi="Simsun"/>
          <w:color w:val="000000"/>
        </w:rPr>
        <w:t>第十八条</w:t>
      </w:r>
      <w:r>
        <w:rPr>
          <w:rFonts w:ascii="Simsun" w:hAnsi="Simsun"/>
          <w:color w:val="000000"/>
        </w:rPr>
        <w:t xml:space="preserve"> </w:t>
      </w:r>
      <w:r>
        <w:rPr>
          <w:rFonts w:ascii="Simsun" w:hAnsi="Simsun"/>
          <w:color w:val="000000"/>
        </w:rPr>
        <w:t>根据互助金使用积累情况和医疗改革的不断深入，会员交费标准、补助标准及互助会管理办法可酌情修订，由互助会领导小组提出修改意见，并按规定程序确认实施。</w:t>
      </w:r>
    </w:p>
    <w:p w:rsidR="009E0816" w:rsidRDefault="009E0816" w:rsidP="009E0816">
      <w:pPr>
        <w:pStyle w:val="a6"/>
        <w:shd w:val="clear" w:color="auto" w:fill="F8FCFC"/>
        <w:rPr>
          <w:rFonts w:ascii="Simsun" w:hAnsi="Simsun"/>
          <w:color w:val="000000"/>
          <w:sz w:val="21"/>
          <w:szCs w:val="21"/>
        </w:rPr>
      </w:pPr>
      <w:r>
        <w:rPr>
          <w:rFonts w:ascii="Simsun" w:hAnsi="Simsun"/>
          <w:color w:val="000000"/>
        </w:rPr>
        <w:t xml:space="preserve">   </w:t>
      </w:r>
      <w:r>
        <w:rPr>
          <w:rFonts w:ascii="Simsun" w:hAnsi="Simsun"/>
          <w:color w:val="000000"/>
        </w:rPr>
        <w:t>第六章</w:t>
      </w:r>
      <w:r>
        <w:rPr>
          <w:rFonts w:ascii="Simsun" w:hAnsi="Simsun"/>
          <w:color w:val="000000"/>
        </w:rPr>
        <w:t xml:space="preserve"> </w:t>
      </w:r>
      <w:r>
        <w:rPr>
          <w:rFonts w:ascii="Simsun" w:hAnsi="Simsun"/>
          <w:color w:val="000000"/>
        </w:rPr>
        <w:t>附</w:t>
      </w:r>
      <w:r>
        <w:rPr>
          <w:rFonts w:ascii="Simsun" w:hAnsi="Simsun"/>
          <w:color w:val="000000"/>
        </w:rPr>
        <w:t xml:space="preserve"> </w:t>
      </w:r>
      <w:r>
        <w:rPr>
          <w:rFonts w:ascii="Simsun" w:hAnsi="Simsun"/>
          <w:color w:val="000000"/>
        </w:rPr>
        <w:t>则</w:t>
      </w:r>
    </w:p>
    <w:p w:rsidR="009E0816" w:rsidRDefault="009E0816" w:rsidP="009E0816">
      <w:pPr>
        <w:pStyle w:val="a6"/>
        <w:shd w:val="clear" w:color="auto" w:fill="F8FCFC"/>
        <w:rPr>
          <w:rFonts w:ascii="Simsun" w:hAnsi="Simsun"/>
          <w:color w:val="000000"/>
          <w:sz w:val="21"/>
          <w:szCs w:val="21"/>
        </w:rPr>
      </w:pPr>
      <w:r>
        <w:rPr>
          <w:rFonts w:ascii="Simsun" w:hAnsi="Simsun"/>
          <w:color w:val="000000"/>
        </w:rPr>
        <w:t xml:space="preserve">   </w:t>
      </w:r>
      <w:r>
        <w:rPr>
          <w:rFonts w:ascii="Simsun" w:hAnsi="Simsun"/>
          <w:color w:val="000000"/>
        </w:rPr>
        <w:t>第十九条</w:t>
      </w:r>
      <w:r>
        <w:rPr>
          <w:rFonts w:ascii="Simsun" w:hAnsi="Simsun"/>
          <w:color w:val="000000"/>
        </w:rPr>
        <w:t xml:space="preserve"> </w:t>
      </w:r>
      <w:r>
        <w:rPr>
          <w:rFonts w:ascii="Simsun" w:hAnsi="Simsun"/>
          <w:color w:val="000000"/>
        </w:rPr>
        <w:t>报名参加互助会的会员达到一定人数即启动此办法。</w:t>
      </w:r>
      <w:r>
        <w:rPr>
          <w:rFonts w:ascii="Simsun" w:hAnsi="Simsun"/>
          <w:color w:val="000000"/>
        </w:rPr>
        <w:br/>
        <w:t xml:space="preserve">   </w:t>
      </w:r>
      <w:r>
        <w:rPr>
          <w:rFonts w:ascii="Simsun" w:hAnsi="Simsun"/>
          <w:color w:val="000000"/>
        </w:rPr>
        <w:t>第二十条</w:t>
      </w:r>
      <w:r>
        <w:rPr>
          <w:rFonts w:ascii="Simsun" w:hAnsi="Simsun"/>
          <w:color w:val="000000"/>
        </w:rPr>
        <w:t xml:space="preserve"> </w:t>
      </w:r>
      <w:r>
        <w:rPr>
          <w:rFonts w:ascii="Simsun" w:hAnsi="Simsun"/>
          <w:color w:val="000000"/>
        </w:rPr>
        <w:t>此办法将另行制定实施细则。</w:t>
      </w:r>
      <w:r>
        <w:rPr>
          <w:rFonts w:ascii="Simsun" w:hAnsi="Simsun"/>
          <w:color w:val="000000"/>
        </w:rPr>
        <w:br/>
        <w:t xml:space="preserve">   </w:t>
      </w:r>
      <w:r>
        <w:rPr>
          <w:rFonts w:ascii="Simsun" w:hAnsi="Simsun"/>
          <w:color w:val="000000"/>
        </w:rPr>
        <w:t>第二十一条</w:t>
      </w:r>
      <w:r>
        <w:rPr>
          <w:rFonts w:ascii="Simsun" w:hAnsi="Simsun"/>
          <w:color w:val="000000"/>
        </w:rPr>
        <w:t xml:space="preserve"> </w:t>
      </w:r>
      <w:r>
        <w:rPr>
          <w:rFonts w:ascii="Simsun" w:hAnsi="Simsun"/>
          <w:color w:val="000000"/>
        </w:rPr>
        <w:t>本办法解释权属南京邮电大学教职工重大疾病医疗爱心互助会领导小组。</w:t>
      </w:r>
      <w:r>
        <w:rPr>
          <w:rFonts w:ascii="Simsun" w:hAnsi="Simsun"/>
          <w:color w:val="000000"/>
        </w:rPr>
        <w:br/>
        <w:t xml:space="preserve">   </w:t>
      </w:r>
      <w:r>
        <w:rPr>
          <w:rFonts w:ascii="Simsun" w:hAnsi="Simsun"/>
          <w:color w:val="000000"/>
        </w:rPr>
        <w:t>第二十二条</w:t>
      </w:r>
      <w:r>
        <w:rPr>
          <w:rFonts w:ascii="Simsun" w:hAnsi="Simsun"/>
          <w:color w:val="000000"/>
        </w:rPr>
        <w:t xml:space="preserve"> </w:t>
      </w:r>
      <w:r>
        <w:rPr>
          <w:rFonts w:ascii="Simsun" w:hAnsi="Simsun"/>
          <w:color w:val="000000"/>
        </w:rPr>
        <w:t>本办法经校党政联席会议同意、第四次教代会审议通过，由校长颁布实行。</w:t>
      </w:r>
    </w:p>
    <w:p w:rsidR="009E0816" w:rsidRDefault="009E0816" w:rsidP="009E0816">
      <w:pPr>
        <w:pStyle w:val="a6"/>
        <w:shd w:val="clear" w:color="auto" w:fill="F8FCFC"/>
        <w:rPr>
          <w:rFonts w:ascii="Simsun" w:hAnsi="Simsun"/>
          <w:color w:val="000000"/>
          <w:sz w:val="21"/>
          <w:szCs w:val="21"/>
        </w:rPr>
      </w:pPr>
      <w:r>
        <w:rPr>
          <w:rFonts w:ascii="Simsun" w:hAnsi="Simsun"/>
          <w:color w:val="000000"/>
        </w:rPr>
        <w:t xml:space="preserve">　</w:t>
      </w:r>
    </w:p>
    <w:p w:rsidR="008410D6" w:rsidRPr="009E0816" w:rsidRDefault="008410D6"/>
    <w:sectPr w:rsidR="008410D6" w:rsidRPr="009E08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610" w:rsidRDefault="000D1610" w:rsidP="009E0816">
      <w:r>
        <w:separator/>
      </w:r>
    </w:p>
  </w:endnote>
  <w:endnote w:type="continuationSeparator" w:id="0">
    <w:p w:rsidR="000D1610" w:rsidRDefault="000D1610" w:rsidP="009E0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610" w:rsidRDefault="000D1610" w:rsidP="009E0816">
      <w:r>
        <w:separator/>
      </w:r>
    </w:p>
  </w:footnote>
  <w:footnote w:type="continuationSeparator" w:id="0">
    <w:p w:rsidR="000D1610" w:rsidRDefault="000D1610" w:rsidP="009E08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AE6"/>
    <w:rsid w:val="000D1610"/>
    <w:rsid w:val="008410D6"/>
    <w:rsid w:val="009E0816"/>
    <w:rsid w:val="00DC6A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0E58489-7564-4E5E-9704-E1F77DEB9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E08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E0816"/>
    <w:rPr>
      <w:sz w:val="18"/>
      <w:szCs w:val="18"/>
    </w:rPr>
  </w:style>
  <w:style w:type="paragraph" w:styleId="a4">
    <w:name w:val="footer"/>
    <w:basedOn w:val="a"/>
    <w:link w:val="Char0"/>
    <w:uiPriority w:val="99"/>
    <w:unhideWhenUsed/>
    <w:rsid w:val="009E0816"/>
    <w:pPr>
      <w:tabs>
        <w:tab w:val="center" w:pos="4153"/>
        <w:tab w:val="right" w:pos="8306"/>
      </w:tabs>
      <w:snapToGrid w:val="0"/>
      <w:jc w:val="left"/>
    </w:pPr>
    <w:rPr>
      <w:sz w:val="18"/>
      <w:szCs w:val="18"/>
    </w:rPr>
  </w:style>
  <w:style w:type="character" w:customStyle="1" w:styleId="Char0">
    <w:name w:val="页脚 Char"/>
    <w:basedOn w:val="a0"/>
    <w:link w:val="a4"/>
    <w:uiPriority w:val="99"/>
    <w:rsid w:val="009E0816"/>
    <w:rPr>
      <w:sz w:val="18"/>
      <w:szCs w:val="18"/>
    </w:rPr>
  </w:style>
  <w:style w:type="character" w:styleId="a5">
    <w:name w:val="Strong"/>
    <w:basedOn w:val="a0"/>
    <w:uiPriority w:val="22"/>
    <w:qFormat/>
    <w:rsid w:val="009E0816"/>
    <w:rPr>
      <w:b/>
      <w:bCs/>
    </w:rPr>
  </w:style>
  <w:style w:type="paragraph" w:styleId="a6">
    <w:name w:val="Normal (Web)"/>
    <w:basedOn w:val="a"/>
    <w:uiPriority w:val="99"/>
    <w:semiHidden/>
    <w:unhideWhenUsed/>
    <w:rsid w:val="009E081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671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335</Words>
  <Characters>1912</Characters>
  <Application>Microsoft Office Word</Application>
  <DocSecurity>0</DocSecurity>
  <Lines>15</Lines>
  <Paragraphs>4</Paragraphs>
  <ScaleCrop>false</ScaleCrop>
  <Company/>
  <LinksUpToDate>false</LinksUpToDate>
  <CharactersWithSpaces>2243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mxf</dc:creator>
  <cp:keywords/>
  <dc:description/>
  <cp:lastModifiedBy>mxf</cp:lastModifiedBy>
  <cp:revision>2</cp:revision>
  <dcterms:created xsi:type="dcterms:W3CDTF">2015-12-10T05:02:00Z</dcterms:created>
  <dcterms:modified xsi:type="dcterms:W3CDTF">2015-12-10T05:02:00Z</dcterms:modified>
</cp:coreProperties>
</file>